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21" w:rsidRDefault="00ED4321" w:rsidP="00093E2B">
      <w:pPr>
        <w:jc w:val="right"/>
      </w:pPr>
      <w:r>
        <w:rPr>
          <w:b/>
        </w:rPr>
        <w:t>ПРОЕКТ</w:t>
      </w:r>
    </w:p>
    <w:p w:rsidR="00ED4321" w:rsidRDefault="00ED4321"/>
    <w:p w:rsidR="00ED4321" w:rsidRDefault="00ED4321"/>
    <w:p w:rsidR="00ED4321" w:rsidRDefault="00ED4321"/>
    <w:p w:rsidR="00ED4321" w:rsidRDefault="00ED4321"/>
    <w:p w:rsidR="00ED4321" w:rsidRDefault="00ED4321"/>
    <w:p w:rsidR="00ED4321" w:rsidRDefault="00ED4321"/>
    <w:p w:rsidR="00ED4321" w:rsidRDefault="00ED4321"/>
    <w:tbl>
      <w:tblPr>
        <w:tblW w:w="0" w:type="auto"/>
        <w:tblInd w:w="828" w:type="dxa"/>
        <w:tblLayout w:type="fixed"/>
        <w:tblLook w:val="0000"/>
      </w:tblPr>
      <w:tblGrid>
        <w:gridCol w:w="7920"/>
      </w:tblGrid>
      <w:tr w:rsidR="00ED4321">
        <w:trPr>
          <w:cantSplit/>
        </w:trPr>
        <w:tc>
          <w:tcPr>
            <w:tcW w:w="7920" w:type="dxa"/>
          </w:tcPr>
          <w:p w:rsidR="00ED4321" w:rsidRPr="00471E16" w:rsidRDefault="00ED4321" w:rsidP="00E12DDF">
            <w:pPr>
              <w:shd w:val="clear" w:color="auto" w:fill="FFFFFF"/>
              <w:spacing w:line="295" w:lineRule="exact"/>
              <w:rPr>
                <w:b/>
                <w:spacing w:val="-1"/>
                <w:sz w:val="26"/>
                <w:szCs w:val="26"/>
              </w:rPr>
            </w:pPr>
            <w:r w:rsidRPr="00471E16">
              <w:rPr>
                <w:b/>
                <w:sz w:val="26"/>
                <w:szCs w:val="26"/>
              </w:rPr>
              <w:t>Об утверждении администрат</w:t>
            </w:r>
            <w:r>
              <w:rPr>
                <w:b/>
                <w:sz w:val="26"/>
                <w:szCs w:val="26"/>
              </w:rPr>
              <w:t>ивного регламента администрации Де-Кастринского</w:t>
            </w:r>
            <w:r w:rsidRPr="00471E16">
              <w:rPr>
                <w:b/>
                <w:sz w:val="26"/>
                <w:szCs w:val="26"/>
              </w:rPr>
              <w:t xml:space="preserve"> сельского поселения </w:t>
            </w:r>
            <w:r w:rsidRPr="00471E16">
              <w:rPr>
                <w:b/>
                <w:spacing w:val="-1"/>
                <w:sz w:val="26"/>
                <w:szCs w:val="26"/>
              </w:rPr>
              <w:t xml:space="preserve">предоставления муниципальной услуги </w:t>
            </w:r>
          </w:p>
          <w:p w:rsidR="00ED4321" w:rsidRDefault="00ED4321" w:rsidP="00E12DDF">
            <w:pPr>
              <w:shd w:val="clear" w:color="auto" w:fill="FFFFFF"/>
              <w:spacing w:line="295" w:lineRule="exact"/>
              <w:rPr>
                <w:b/>
                <w:sz w:val="26"/>
                <w:szCs w:val="26"/>
              </w:rPr>
            </w:pPr>
            <w:r w:rsidRPr="004132AF">
              <w:rPr>
                <w:b/>
                <w:sz w:val="26"/>
                <w:szCs w:val="26"/>
              </w:rPr>
              <w:t>«</w:t>
            </w:r>
            <w:r>
              <w:rPr>
                <w:b/>
                <w:sz w:val="26"/>
                <w:szCs w:val="26"/>
              </w:rPr>
              <w:t>Оформление разрешения на вселение членов семьи нанимателя и иных граждан в муниципальные помещения специализированного жилищного фонда</w:t>
            </w:r>
            <w:r w:rsidRPr="00471E16">
              <w:rPr>
                <w:b/>
                <w:spacing w:val="-3"/>
                <w:sz w:val="26"/>
                <w:szCs w:val="26"/>
              </w:rPr>
              <w:t>»</w:t>
            </w:r>
          </w:p>
        </w:tc>
      </w:tr>
    </w:tbl>
    <w:p w:rsidR="00ED4321" w:rsidRPr="009F64D9" w:rsidRDefault="00ED4321" w:rsidP="00E12DDF">
      <w:pPr>
        <w:tabs>
          <w:tab w:val="left" w:pos="720"/>
        </w:tabs>
        <w:spacing w:line="360" w:lineRule="auto"/>
        <w:jc w:val="both"/>
        <w:rPr>
          <w:sz w:val="26"/>
          <w:szCs w:val="26"/>
        </w:rPr>
      </w:pPr>
    </w:p>
    <w:p w:rsidR="00ED4321" w:rsidRPr="009F64D9" w:rsidRDefault="00ED4321" w:rsidP="00E12DDF">
      <w:pPr>
        <w:jc w:val="both"/>
        <w:rPr>
          <w:sz w:val="26"/>
          <w:szCs w:val="26"/>
        </w:rPr>
      </w:pPr>
      <w:r w:rsidRPr="009F64D9">
        <w:rPr>
          <w:sz w:val="26"/>
          <w:szCs w:val="26"/>
        </w:rPr>
        <w:tab/>
      </w:r>
      <w:r w:rsidRPr="007D41BE">
        <w:rPr>
          <w:sz w:val="26"/>
          <w:szCs w:val="26"/>
        </w:rPr>
        <w:t>В соответствии с постановле</w:t>
      </w:r>
      <w:r>
        <w:rPr>
          <w:sz w:val="26"/>
          <w:szCs w:val="26"/>
        </w:rPr>
        <w:t>ниями Администрации Де-Кастринского сельского поселения от _____________ года № ___</w:t>
      </w:r>
      <w:r w:rsidRPr="007D41BE">
        <w:rPr>
          <w:sz w:val="26"/>
          <w:szCs w:val="26"/>
        </w:rPr>
        <w:t xml:space="preserve"> «Об утверждении </w:t>
      </w:r>
      <w:r>
        <w:rPr>
          <w:sz w:val="26"/>
          <w:szCs w:val="26"/>
        </w:rPr>
        <w:t>реестра (перечня) муниципальных  услуг и функций, предоставляемых администрацией Де-Кастринского сельского поселения</w:t>
      </w:r>
      <w:r w:rsidRPr="007D41BE">
        <w:rPr>
          <w:sz w:val="26"/>
          <w:szCs w:val="26"/>
        </w:rPr>
        <w:t>»</w:t>
      </w:r>
      <w:r w:rsidRPr="009F64D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на основании </w:t>
      </w:r>
      <w:r w:rsidRPr="004132AF">
        <w:rPr>
          <w:sz w:val="26"/>
          <w:szCs w:val="26"/>
        </w:rPr>
        <w:t>Федерального закона № 131-ФЗ от 06.10.2003 года «Об общих принципах</w:t>
      </w:r>
      <w:r>
        <w:rPr>
          <w:sz w:val="26"/>
          <w:szCs w:val="26"/>
        </w:rPr>
        <w:t xml:space="preserve"> </w:t>
      </w:r>
      <w:r w:rsidRPr="004132AF">
        <w:rPr>
          <w:sz w:val="26"/>
          <w:szCs w:val="26"/>
        </w:rPr>
        <w:t>организации местного самоуправления в Российской Федерации»,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Жилищного кодекса</w:t>
      </w:r>
      <w:r w:rsidRPr="004132AF">
        <w:rPr>
          <w:color w:val="000000"/>
          <w:sz w:val="26"/>
          <w:szCs w:val="26"/>
        </w:rPr>
        <w:t xml:space="preserve"> </w:t>
      </w:r>
      <w:r w:rsidRPr="004132AF">
        <w:rPr>
          <w:sz w:val="26"/>
          <w:szCs w:val="26"/>
        </w:rPr>
        <w:t xml:space="preserve">Российской Федерации </w:t>
      </w:r>
      <w:r w:rsidRPr="004132AF">
        <w:rPr>
          <w:color w:val="000000"/>
          <w:sz w:val="26"/>
          <w:szCs w:val="26"/>
        </w:rPr>
        <w:t xml:space="preserve"> </w:t>
      </w:r>
      <w:r w:rsidRPr="009F64D9"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>Де-Кастринского</w:t>
      </w:r>
      <w:r w:rsidRPr="009F64D9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>,</w:t>
      </w:r>
      <w:r w:rsidRPr="009F64D9">
        <w:rPr>
          <w:sz w:val="26"/>
          <w:szCs w:val="26"/>
        </w:rPr>
        <w:t xml:space="preserve"> </w:t>
      </w:r>
    </w:p>
    <w:p w:rsidR="00ED4321" w:rsidRPr="001606DA" w:rsidRDefault="00ED4321" w:rsidP="00E12DDF">
      <w:pPr>
        <w:jc w:val="both"/>
        <w:rPr>
          <w:bCs/>
          <w:sz w:val="28"/>
          <w:szCs w:val="28"/>
        </w:rPr>
      </w:pPr>
    </w:p>
    <w:p w:rsidR="00ED4321" w:rsidRPr="001606DA" w:rsidRDefault="00ED4321" w:rsidP="00E12DDF">
      <w:pPr>
        <w:rPr>
          <w:bCs/>
          <w:sz w:val="28"/>
          <w:szCs w:val="28"/>
        </w:rPr>
      </w:pPr>
      <w:r w:rsidRPr="001606DA">
        <w:rPr>
          <w:rFonts w:ascii="13" w:hAnsi="13"/>
          <w:bCs/>
          <w:sz w:val="28"/>
          <w:szCs w:val="28"/>
        </w:rPr>
        <w:t>ПОСТАНОВЛЯ</w:t>
      </w:r>
      <w:r w:rsidRPr="001606DA">
        <w:rPr>
          <w:bCs/>
          <w:sz w:val="28"/>
          <w:szCs w:val="28"/>
        </w:rPr>
        <w:t>ЕТ</w:t>
      </w:r>
      <w:r w:rsidRPr="001606DA">
        <w:rPr>
          <w:rFonts w:ascii="13" w:hAnsi="13"/>
          <w:bCs/>
          <w:sz w:val="28"/>
          <w:szCs w:val="28"/>
        </w:rPr>
        <w:t>:</w:t>
      </w:r>
    </w:p>
    <w:p w:rsidR="00ED4321" w:rsidRPr="001606DA" w:rsidRDefault="00ED4321" w:rsidP="00E12DDF">
      <w:pPr>
        <w:jc w:val="both"/>
        <w:rPr>
          <w:b/>
          <w:bCs/>
          <w:sz w:val="28"/>
          <w:szCs w:val="28"/>
        </w:rPr>
      </w:pPr>
    </w:p>
    <w:p w:rsidR="00ED4321" w:rsidRPr="004132AF" w:rsidRDefault="00ED4321" w:rsidP="00E12DD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471E16">
        <w:rPr>
          <w:bCs/>
          <w:sz w:val="26"/>
          <w:szCs w:val="26"/>
        </w:rPr>
        <w:t xml:space="preserve">1.Утвердить прилагаемый  </w:t>
      </w:r>
      <w:r w:rsidRPr="00471E16">
        <w:rPr>
          <w:sz w:val="26"/>
          <w:szCs w:val="26"/>
        </w:rPr>
        <w:t xml:space="preserve">административный  регламент  по исполнению муниципальной услуги </w:t>
      </w:r>
      <w:r w:rsidRPr="004132AF">
        <w:rPr>
          <w:sz w:val="26"/>
          <w:szCs w:val="26"/>
        </w:rPr>
        <w:t>«</w:t>
      </w:r>
      <w:r w:rsidRPr="007C4156">
        <w:rPr>
          <w:sz w:val="26"/>
          <w:szCs w:val="26"/>
        </w:rPr>
        <w:t>Оформление разрешения на вселение членов семьи нанимателя и иных граждан в муниципальные помещения специализированного жилищного фонда</w:t>
      </w:r>
      <w:r w:rsidRPr="004132AF">
        <w:rPr>
          <w:spacing w:val="-3"/>
          <w:sz w:val="26"/>
          <w:szCs w:val="26"/>
        </w:rPr>
        <w:t>»</w:t>
      </w:r>
      <w:r w:rsidRPr="004132AF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.</w:t>
      </w:r>
    </w:p>
    <w:p w:rsidR="00ED4321" w:rsidRPr="00E94701" w:rsidRDefault="00ED4321" w:rsidP="00E12D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E94701">
        <w:rPr>
          <w:sz w:val="26"/>
          <w:szCs w:val="26"/>
        </w:rPr>
        <w:t>2. Данное</w:t>
      </w:r>
      <w:r>
        <w:rPr>
          <w:sz w:val="26"/>
          <w:szCs w:val="26"/>
        </w:rPr>
        <w:t xml:space="preserve"> постановление</w:t>
      </w:r>
      <w:r w:rsidRPr="00E94701">
        <w:rPr>
          <w:sz w:val="26"/>
          <w:szCs w:val="26"/>
        </w:rPr>
        <w:t xml:space="preserve"> подлежит официальному обнародованию</w:t>
      </w:r>
      <w:r>
        <w:rPr>
          <w:sz w:val="26"/>
          <w:szCs w:val="26"/>
        </w:rPr>
        <w:t xml:space="preserve"> и размещению на официальном сайте администрации Де-Кастринского сельского поселения</w:t>
      </w:r>
      <w:r w:rsidRPr="00E94701">
        <w:rPr>
          <w:sz w:val="26"/>
          <w:szCs w:val="26"/>
        </w:rPr>
        <w:t>.</w:t>
      </w:r>
    </w:p>
    <w:p w:rsidR="00ED4321" w:rsidRDefault="00ED4321" w:rsidP="00E12DDF">
      <w:pPr>
        <w:pStyle w:val="ConsNormal"/>
        <w:widowControl/>
        <w:autoSpaceDE/>
        <w:autoSpaceDN/>
        <w:snapToGrid w:val="0"/>
        <w:ind w:firstLine="0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7D41BE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D41BE">
        <w:rPr>
          <w:rFonts w:ascii="Times New Roman" w:hAnsi="Times New Roman"/>
          <w:sz w:val="26"/>
          <w:szCs w:val="26"/>
        </w:rPr>
        <w:t xml:space="preserve">Постановление вступает </w:t>
      </w:r>
      <w:r>
        <w:rPr>
          <w:rFonts w:ascii="Times New Roman" w:hAnsi="Times New Roman"/>
          <w:sz w:val="26"/>
          <w:szCs w:val="26"/>
        </w:rPr>
        <w:t>в силу со дня его  опубликования</w:t>
      </w:r>
      <w:r w:rsidRPr="007D41BE">
        <w:rPr>
          <w:rFonts w:ascii="Times New Roman" w:hAnsi="Times New Roman"/>
          <w:sz w:val="26"/>
          <w:szCs w:val="26"/>
        </w:rPr>
        <w:t>.</w:t>
      </w:r>
    </w:p>
    <w:p w:rsidR="00ED4321" w:rsidRPr="00502E3E" w:rsidRDefault="00ED4321" w:rsidP="00E12DDF">
      <w:pPr>
        <w:pStyle w:val="ConsNormal"/>
        <w:widowControl/>
        <w:autoSpaceDE/>
        <w:autoSpaceDN/>
        <w:snapToGrid w:val="0"/>
        <w:ind w:firstLine="0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          </w:t>
      </w:r>
      <w:r w:rsidRPr="007D41BE">
        <w:rPr>
          <w:sz w:val="26"/>
          <w:szCs w:val="26"/>
        </w:rPr>
        <w:t xml:space="preserve">4. </w:t>
      </w:r>
      <w:r w:rsidRPr="007D41BE">
        <w:rPr>
          <w:rFonts w:ascii="Times New Roman" w:hAnsi="Times New Roman" w:cs="Times New Roman"/>
          <w:sz w:val="26"/>
          <w:szCs w:val="26"/>
        </w:rPr>
        <w:t>Контроль за исполнением постановления оставляю за собой.</w:t>
      </w:r>
    </w:p>
    <w:p w:rsidR="00ED4321" w:rsidRPr="007D41BE" w:rsidRDefault="00ED4321" w:rsidP="00E12DDF">
      <w:pPr>
        <w:jc w:val="both"/>
        <w:rPr>
          <w:sz w:val="26"/>
          <w:szCs w:val="26"/>
        </w:rPr>
      </w:pPr>
    </w:p>
    <w:p w:rsidR="00ED4321" w:rsidRDefault="00ED4321" w:rsidP="00E12DDF">
      <w:pPr>
        <w:jc w:val="both"/>
        <w:rPr>
          <w:sz w:val="26"/>
          <w:szCs w:val="26"/>
        </w:rPr>
      </w:pPr>
      <w:r w:rsidRPr="007D41BE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администрации сельского поселения                                   В.И.Чебаргин</w:t>
      </w:r>
    </w:p>
    <w:p w:rsidR="00ED4321" w:rsidRDefault="00ED4321" w:rsidP="00E12D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D4321" w:rsidRDefault="00ED4321" w:rsidP="00E12D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D4321" w:rsidRDefault="00ED4321"/>
    <w:sectPr w:rsidR="00ED4321" w:rsidSect="00A57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DDF"/>
    <w:rsid w:val="000906B6"/>
    <w:rsid w:val="00093E2B"/>
    <w:rsid w:val="001606DA"/>
    <w:rsid w:val="004132AF"/>
    <w:rsid w:val="00471E16"/>
    <w:rsid w:val="004938BA"/>
    <w:rsid w:val="00502E3E"/>
    <w:rsid w:val="007C4156"/>
    <w:rsid w:val="007D41BE"/>
    <w:rsid w:val="009F64D9"/>
    <w:rsid w:val="00A5724E"/>
    <w:rsid w:val="00E12DDF"/>
    <w:rsid w:val="00E94701"/>
    <w:rsid w:val="00ED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DD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12DD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1"/>
    <w:basedOn w:val="Normal"/>
    <w:uiPriority w:val="99"/>
    <w:rsid w:val="00E12D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E12DDF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210</Words>
  <Characters>1200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проект</dc:title>
  <dc:subject/>
  <dc:creator>1</dc:creator>
  <cp:keywords/>
  <dc:description/>
  <cp:lastModifiedBy>й</cp:lastModifiedBy>
  <cp:revision>3</cp:revision>
  <dcterms:created xsi:type="dcterms:W3CDTF">2012-04-05T23:27:00Z</dcterms:created>
  <dcterms:modified xsi:type="dcterms:W3CDTF">2012-04-06T08:47:00Z</dcterms:modified>
</cp:coreProperties>
</file>